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E01F5A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0A5945">
        <w:rPr>
          <w:rFonts w:ascii="Times New Roman" w:eastAsia="Arial Unicode MS" w:hAnsi="Times New Roman" w:cs="Times New Roman"/>
          <w:b/>
          <w:kern w:val="0"/>
          <w:sz w:val="24"/>
          <w:szCs w:val="24"/>
          <w:lang w:eastAsia="lv-LV"/>
          <w14:ligatures w14:val="none"/>
        </w:rPr>
        <w:t>3</w:t>
      </w:r>
      <w:r w:rsidR="00950715">
        <w:rPr>
          <w:rFonts w:ascii="Times New Roman" w:eastAsia="Arial Unicode MS" w:hAnsi="Times New Roman" w:cs="Times New Roman"/>
          <w:b/>
          <w:kern w:val="0"/>
          <w:sz w:val="24"/>
          <w:szCs w:val="24"/>
          <w:lang w:eastAsia="lv-LV"/>
          <w14:ligatures w14:val="none"/>
        </w:rPr>
        <w:t>5</w:t>
      </w:r>
    </w:p>
    <w:p w14:paraId="16A9BE78" w14:textId="4B88F5BC"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F46AC0">
        <w:rPr>
          <w:rFonts w:ascii="Times New Roman" w:eastAsia="Arial Unicode MS" w:hAnsi="Times New Roman" w:cs="Times New Roman"/>
          <w:kern w:val="0"/>
          <w:sz w:val="24"/>
          <w:szCs w:val="24"/>
          <w:lang w:eastAsia="lv-LV"/>
          <w14:ligatures w14:val="none"/>
        </w:rPr>
        <w:t>2</w:t>
      </w:r>
      <w:r w:rsidR="00950715">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02E3175" w14:textId="77777777" w:rsidR="00950715" w:rsidRPr="00950715" w:rsidRDefault="00950715" w:rsidP="00950715">
      <w:pPr>
        <w:spacing w:after="0" w:line="240" w:lineRule="auto"/>
        <w:jc w:val="both"/>
        <w:rPr>
          <w:rFonts w:ascii="Times New Roman" w:eastAsia="Times New Roman" w:hAnsi="Times New Roman" w:cs="Times New Roman"/>
          <w:kern w:val="0"/>
          <w:sz w:val="24"/>
          <w:szCs w:val="24"/>
          <w:lang w:eastAsia="lv-LV"/>
          <w14:ligatures w14:val="none"/>
        </w:rPr>
      </w:pPr>
    </w:p>
    <w:p w14:paraId="272C1CB0" w14:textId="7912B68D" w:rsidR="00950715" w:rsidRPr="00950715" w:rsidRDefault="00950715" w:rsidP="00950715">
      <w:pPr>
        <w:spacing w:after="0" w:line="240" w:lineRule="auto"/>
        <w:jc w:val="both"/>
        <w:rPr>
          <w:rFonts w:ascii="Times New Roman" w:eastAsia="Times New Roman" w:hAnsi="Times New Roman" w:cs="Times New Roman"/>
          <w:i/>
          <w:kern w:val="0"/>
          <w:sz w:val="24"/>
          <w:szCs w:val="24"/>
          <w:lang w:eastAsia="lv-LV"/>
          <w14:ligatures w14:val="none"/>
        </w:rPr>
      </w:pPr>
      <w:r w:rsidRPr="00950715">
        <w:rPr>
          <w:rFonts w:ascii="Times New Roman" w:eastAsia="Arial Unicode MS" w:hAnsi="Times New Roman" w:cs="Arial Unicode MS"/>
          <w:b/>
          <w:kern w:val="0"/>
          <w:sz w:val="24"/>
          <w:szCs w:val="24"/>
          <w:lang w:eastAsia="lv-LV"/>
          <w14:ligatures w14:val="none"/>
        </w:rPr>
        <w:t>Par finansējuma piešķiršanu pašvaldības īpašumā esošā dzīvokļa Nr.</w:t>
      </w:r>
      <w:r w:rsidR="0070266B">
        <w:rPr>
          <w:rFonts w:ascii="Times New Roman" w:eastAsia="Arial Unicode MS" w:hAnsi="Times New Roman" w:cs="Arial Unicode MS"/>
          <w:b/>
          <w:kern w:val="0"/>
          <w:sz w:val="24"/>
          <w:szCs w:val="24"/>
          <w:lang w:eastAsia="lv-LV"/>
          <w14:ligatures w14:val="none"/>
        </w:rPr>
        <w:t> </w:t>
      </w:r>
      <w:r w:rsidRPr="00950715">
        <w:rPr>
          <w:rFonts w:ascii="Times New Roman" w:eastAsia="Arial Unicode MS" w:hAnsi="Times New Roman" w:cs="Arial Unicode MS"/>
          <w:b/>
          <w:kern w:val="0"/>
          <w:sz w:val="24"/>
          <w:szCs w:val="24"/>
          <w:lang w:eastAsia="lv-LV"/>
          <w14:ligatures w14:val="none"/>
        </w:rPr>
        <w:t xml:space="preserve">11, Raiņa ielā 39, Madonā, Madonas novadā parāda segšanu </w:t>
      </w:r>
      <w:r w:rsidRPr="00950715">
        <w:rPr>
          <w:rFonts w:ascii="Times New Roman" w:eastAsia="Times New Roman" w:hAnsi="Times New Roman" w:cs="Times New Roman"/>
          <w:i/>
          <w:kern w:val="0"/>
          <w:sz w:val="24"/>
          <w:szCs w:val="24"/>
          <w:lang w:eastAsia="lv-LV"/>
          <w14:ligatures w14:val="none"/>
        </w:rPr>
        <w:t xml:space="preserve"> </w:t>
      </w:r>
    </w:p>
    <w:p w14:paraId="2E6435A4" w14:textId="77777777" w:rsidR="00950715" w:rsidRPr="00950715" w:rsidRDefault="00950715" w:rsidP="00950715">
      <w:pPr>
        <w:spacing w:after="0" w:line="240" w:lineRule="auto"/>
        <w:jc w:val="both"/>
        <w:rPr>
          <w:rFonts w:ascii="Times New Roman" w:eastAsia="Times New Roman" w:hAnsi="Times New Roman" w:cs="Times New Roman"/>
          <w:i/>
          <w:kern w:val="0"/>
          <w:sz w:val="24"/>
          <w:szCs w:val="24"/>
          <w:lang w:eastAsia="lv-LV"/>
          <w14:ligatures w14:val="none"/>
        </w:rPr>
      </w:pPr>
    </w:p>
    <w:p w14:paraId="556AAB45" w14:textId="2AEF496B" w:rsidR="00950715" w:rsidRPr="0070266B" w:rsidRDefault="00950715" w:rsidP="00A90731">
      <w:pPr>
        <w:spacing w:after="0" w:line="276" w:lineRule="auto"/>
        <w:ind w:right="-1" w:firstLine="567"/>
        <w:jc w:val="both"/>
        <w:rPr>
          <w:rFonts w:ascii="Times New Roman" w:eastAsia="Times New Roman" w:hAnsi="Times New Roman" w:cs="Times New Roman"/>
          <w:kern w:val="0"/>
          <w:sz w:val="24"/>
          <w:szCs w:val="24"/>
          <w:lang w:eastAsia="lv-LV"/>
          <w14:ligatures w14:val="none"/>
        </w:rPr>
      </w:pPr>
      <w:r w:rsidRPr="0070266B">
        <w:rPr>
          <w:rFonts w:ascii="Times New Roman" w:eastAsia="Times New Roman" w:hAnsi="Times New Roman" w:cs="Times New Roman"/>
          <w:kern w:val="0"/>
          <w:sz w:val="24"/>
          <w:szCs w:val="24"/>
          <w:lang w:eastAsia="lv-LV"/>
          <w14:ligatures w14:val="none"/>
        </w:rPr>
        <w:t>Pamatojoties uz 29.01.2026.</w:t>
      </w:r>
      <w:r w:rsidR="0070266B" w:rsidRPr="0070266B">
        <w:rPr>
          <w:rFonts w:ascii="Times New Roman" w:eastAsia="Times New Roman" w:hAnsi="Times New Roman" w:cs="Times New Roman"/>
          <w:kern w:val="0"/>
          <w:sz w:val="24"/>
          <w:szCs w:val="24"/>
          <w:lang w:eastAsia="lv-LV"/>
          <w14:ligatures w14:val="none"/>
        </w:rPr>
        <w:t xml:space="preserve"> </w:t>
      </w:r>
      <w:r w:rsidRPr="0070266B">
        <w:rPr>
          <w:rFonts w:ascii="Times New Roman" w:eastAsia="Times New Roman" w:hAnsi="Times New Roman" w:cs="Times New Roman"/>
          <w:kern w:val="0"/>
          <w:sz w:val="24"/>
          <w:szCs w:val="24"/>
          <w:lang w:eastAsia="lv-LV"/>
          <w14:ligatures w14:val="none"/>
        </w:rPr>
        <w:t>pašvaldībā saņemto SIA “Madonas namsaimnieks” iesniegumu “Par pašvaldības īpašumā esošo dzīvokli Nr.</w:t>
      </w:r>
      <w:r w:rsidR="0070266B" w:rsidRPr="0070266B">
        <w:rPr>
          <w:rFonts w:ascii="Times New Roman" w:eastAsia="Times New Roman" w:hAnsi="Times New Roman" w:cs="Times New Roman"/>
          <w:kern w:val="0"/>
          <w:sz w:val="24"/>
          <w:szCs w:val="24"/>
          <w:lang w:eastAsia="lv-LV"/>
          <w14:ligatures w14:val="none"/>
        </w:rPr>
        <w:t> </w:t>
      </w:r>
      <w:r w:rsidRPr="0070266B">
        <w:rPr>
          <w:rFonts w:ascii="Times New Roman" w:eastAsia="Times New Roman" w:hAnsi="Times New Roman" w:cs="Times New Roman"/>
          <w:kern w:val="0"/>
          <w:sz w:val="24"/>
          <w:szCs w:val="24"/>
          <w:lang w:eastAsia="lv-LV"/>
          <w14:ligatures w14:val="none"/>
        </w:rPr>
        <w:t>11, Raiņa ielā 39, Madonā, Madonas novadā” Nr. 1.2./60 par uzkrātajām parādsaistībām.</w:t>
      </w:r>
    </w:p>
    <w:p w14:paraId="783955F9" w14:textId="77777777" w:rsidR="00950715" w:rsidRPr="0070266B" w:rsidRDefault="00950715" w:rsidP="00A90731">
      <w:pPr>
        <w:spacing w:after="0" w:line="276" w:lineRule="auto"/>
        <w:ind w:right="-1" w:firstLine="567"/>
        <w:jc w:val="both"/>
        <w:rPr>
          <w:rFonts w:ascii="Times New Roman" w:eastAsia="Times New Roman" w:hAnsi="Times New Roman" w:cs="Times New Roman"/>
          <w:kern w:val="0"/>
          <w:sz w:val="24"/>
          <w:szCs w:val="24"/>
          <w:lang w:eastAsia="lv-LV"/>
          <w14:ligatures w14:val="none"/>
        </w:rPr>
      </w:pPr>
      <w:r w:rsidRPr="0070266B">
        <w:rPr>
          <w:rFonts w:ascii="Times New Roman" w:eastAsia="Times New Roman" w:hAnsi="Times New Roman" w:cs="Times New Roman"/>
          <w:kern w:val="0"/>
          <w:sz w:val="24"/>
          <w:szCs w:val="24"/>
          <w:lang w:eastAsia="lv-LV"/>
          <w14:ligatures w14:val="none"/>
        </w:rPr>
        <w:t>No 2022. gada 10. oktobra ir izīrēta dzīvojamā telpa Raiņa ielā 39 - 11, Madonā, Madonas novadā. Īrnieks no 01.09.2023. nav veicis maksājumus par dzīvojamo telpu. Īrnieka parādsaistības uz 27.01.2026. sastāda 1360.06 EUR.</w:t>
      </w:r>
    </w:p>
    <w:p w14:paraId="56239B97" w14:textId="77777777" w:rsidR="0070266B" w:rsidRPr="0070266B" w:rsidRDefault="00950715" w:rsidP="00A90731">
      <w:pPr>
        <w:spacing w:after="0" w:line="276" w:lineRule="auto"/>
        <w:ind w:right="-1" w:firstLine="567"/>
        <w:jc w:val="both"/>
        <w:rPr>
          <w:rFonts w:ascii="Times New Roman" w:eastAsia="Times New Roman" w:hAnsi="Times New Roman" w:cs="Times New Roman"/>
          <w:kern w:val="0"/>
          <w:sz w:val="24"/>
          <w:szCs w:val="24"/>
          <w:lang w:eastAsia="lv-LV"/>
          <w14:ligatures w14:val="none"/>
        </w:rPr>
      </w:pPr>
      <w:r w:rsidRPr="0070266B">
        <w:rPr>
          <w:rFonts w:ascii="Times New Roman" w:eastAsia="Times New Roman" w:hAnsi="Times New Roman" w:cs="Times New Roman"/>
          <w:kern w:val="0"/>
          <w:sz w:val="24"/>
          <w:szCs w:val="24"/>
          <w:lang w:eastAsia="lv-LV"/>
          <w14:ligatures w14:val="none"/>
        </w:rPr>
        <w:t xml:space="preserve">Pārvaldnieks vairākkārt ir nosūtījis rakstveida brīdinājumus īrniekam, mēģinājis sazināties personīgi, bet īrnieks nereaģē. Īrnieka parādsaistības arī tika nodotas </w:t>
      </w:r>
      <w:proofErr w:type="spellStart"/>
      <w:r w:rsidRPr="0070266B">
        <w:rPr>
          <w:rFonts w:ascii="Times New Roman" w:eastAsia="Times New Roman" w:hAnsi="Times New Roman" w:cs="Times New Roman"/>
          <w:kern w:val="0"/>
          <w:sz w:val="24"/>
          <w:szCs w:val="24"/>
          <w:lang w:eastAsia="lv-LV"/>
          <w14:ligatures w14:val="none"/>
        </w:rPr>
        <w:t>pirmstiesas</w:t>
      </w:r>
      <w:proofErr w:type="spellEnd"/>
      <w:r w:rsidRPr="0070266B">
        <w:rPr>
          <w:rFonts w:ascii="Times New Roman" w:eastAsia="Times New Roman" w:hAnsi="Times New Roman" w:cs="Times New Roman"/>
          <w:kern w:val="0"/>
          <w:sz w:val="24"/>
          <w:szCs w:val="24"/>
          <w:lang w:eastAsia="lv-LV"/>
          <w14:ligatures w14:val="none"/>
        </w:rPr>
        <w:t xml:space="preserve"> parādu piedziņai, bet piedziņai nav rezultātu. Pārvaldnieks par Īrnieka parādsaistībām ir informējis Madonas novada pašvaldības nekustamā īpašuma speciālisti un lūdzis izskatīt iespēju prioritāri pret šo Īrnieku uzsākt tiesvedību par parāda piedziņu</w:t>
      </w:r>
    </w:p>
    <w:p w14:paraId="15321340" w14:textId="1BBE3687" w:rsidR="00950715" w:rsidRPr="0070266B" w:rsidRDefault="00950715" w:rsidP="00A90731">
      <w:pPr>
        <w:spacing w:after="0" w:line="276" w:lineRule="auto"/>
        <w:ind w:right="-1" w:firstLine="567"/>
        <w:jc w:val="both"/>
        <w:rPr>
          <w:rFonts w:ascii="Times New Roman" w:eastAsia="Times New Roman" w:hAnsi="Times New Roman" w:cs="Times New Roman"/>
          <w:kern w:val="0"/>
          <w:sz w:val="24"/>
          <w:szCs w:val="24"/>
          <w:lang w:eastAsia="lv-LV"/>
          <w14:ligatures w14:val="none"/>
        </w:rPr>
      </w:pPr>
      <w:r w:rsidRPr="0070266B">
        <w:rPr>
          <w:rFonts w:ascii="Times New Roman" w:eastAsia="Times New Roman" w:hAnsi="Times New Roman" w:cs="Times New Roman"/>
          <w:kern w:val="0"/>
          <w:sz w:val="24"/>
          <w:szCs w:val="24"/>
          <w:lang w:eastAsia="lv-LV"/>
          <w14:ligatures w14:val="none"/>
        </w:rPr>
        <w:t xml:space="preserve">Šis lūgums tika izteikts, jo daudzdzīvokļu dzīvojamās mājas Raiņa ielā 39, Madonā, Madonas novadā, dzīvokļu īpašnieki ir nolēmuši uzlabot mājas energoefektivitāti </w:t>
      </w:r>
      <w:r w:rsidRPr="0070266B">
        <w:rPr>
          <w:rFonts w:ascii="Times New Roman" w:eastAsia="Times New Roman" w:hAnsi="Times New Roman" w:cs="Times New Roman"/>
          <w:kern w:val="0"/>
          <w:sz w:val="24"/>
          <w:szCs w:val="24"/>
          <w:shd w:val="clear" w:color="auto" w:fill="FFFFFF"/>
          <w:lang w:eastAsia="lv-LV"/>
          <w14:ligatures w14:val="none"/>
        </w:rPr>
        <w:t>Ministru kabineta noteikumos Nr.</w:t>
      </w:r>
      <w:r w:rsidR="0070266B" w:rsidRPr="0070266B">
        <w:rPr>
          <w:rFonts w:ascii="Times New Roman" w:eastAsia="Times New Roman" w:hAnsi="Times New Roman" w:cs="Times New Roman"/>
          <w:kern w:val="0"/>
          <w:sz w:val="24"/>
          <w:szCs w:val="24"/>
          <w:shd w:val="clear" w:color="auto" w:fill="FFFFFF"/>
          <w:lang w:eastAsia="lv-LV"/>
          <w14:ligatures w14:val="none"/>
        </w:rPr>
        <w:t> </w:t>
      </w:r>
      <w:r w:rsidRPr="0070266B">
        <w:rPr>
          <w:rFonts w:ascii="Times New Roman" w:eastAsia="Times New Roman" w:hAnsi="Times New Roman" w:cs="Times New Roman"/>
          <w:kern w:val="0"/>
          <w:sz w:val="24"/>
          <w:szCs w:val="24"/>
          <w:shd w:val="clear" w:color="auto" w:fill="FFFFFF"/>
          <w:lang w:eastAsia="lv-LV"/>
          <w14:ligatures w14:val="none"/>
        </w:rPr>
        <w:t xml:space="preserve">880 “Atbalsta programmas nosacījumi energoefektivitātes paaugstināšanas pasākumu īstenošanai daudzdzīvokļu dzīvojamās mājās 2021. – 2027. gadam” </w:t>
      </w:r>
      <w:r w:rsidRPr="003514B5">
        <w:rPr>
          <w:rFonts w:ascii="Times New Roman" w:eastAsia="Times New Roman" w:hAnsi="Times New Roman" w:cs="Times New Roman"/>
          <w:kern w:val="0"/>
          <w:sz w:val="24"/>
          <w:szCs w:val="24"/>
          <w:shd w:val="clear" w:color="auto" w:fill="FFFFFF"/>
          <w:lang w:eastAsia="lv-LV"/>
          <w14:ligatures w14:val="none"/>
        </w:rPr>
        <w:t>(</w:t>
      </w:r>
      <w:hyperlink r:id="rId10" w:tgtFrame="_blank" w:history="1">
        <w:r w:rsidRPr="003514B5">
          <w:rPr>
            <w:rFonts w:ascii="Times New Roman" w:eastAsia="Times New Roman" w:hAnsi="Times New Roman" w:cs="Times New Roman"/>
            <w:kern w:val="0"/>
            <w:sz w:val="24"/>
            <w:szCs w:val="24"/>
            <w:bdr w:val="none" w:sz="0" w:space="0" w:color="auto" w:frame="1"/>
            <w:shd w:val="clear" w:color="auto" w:fill="FFFFFF"/>
            <w:lang w:eastAsia="lv-LV"/>
            <w14:ligatures w14:val="none"/>
          </w:rPr>
          <w:t>MK noteikumi Nr.</w:t>
        </w:r>
        <w:r w:rsidR="0070266B" w:rsidRPr="003514B5">
          <w:rPr>
            <w:rFonts w:ascii="Times New Roman" w:eastAsia="Times New Roman" w:hAnsi="Times New Roman" w:cs="Times New Roman"/>
            <w:kern w:val="0"/>
            <w:sz w:val="24"/>
            <w:szCs w:val="24"/>
            <w:bdr w:val="none" w:sz="0" w:space="0" w:color="auto" w:frame="1"/>
            <w:shd w:val="clear" w:color="auto" w:fill="FFFFFF"/>
            <w:lang w:eastAsia="lv-LV"/>
            <w14:ligatures w14:val="none"/>
          </w:rPr>
          <w:t> </w:t>
        </w:r>
        <w:r w:rsidRPr="003514B5">
          <w:rPr>
            <w:rFonts w:ascii="Times New Roman" w:eastAsia="Times New Roman" w:hAnsi="Times New Roman" w:cs="Times New Roman"/>
            <w:kern w:val="0"/>
            <w:sz w:val="24"/>
            <w:szCs w:val="24"/>
            <w:bdr w:val="none" w:sz="0" w:space="0" w:color="auto" w:frame="1"/>
            <w:shd w:val="clear" w:color="auto" w:fill="FFFFFF"/>
            <w:lang w:eastAsia="lv-LV"/>
            <w14:ligatures w14:val="none"/>
          </w:rPr>
          <w:t>880</w:t>
        </w:r>
      </w:hyperlink>
      <w:r w:rsidRPr="003514B5">
        <w:rPr>
          <w:rFonts w:ascii="Times New Roman" w:eastAsia="Times New Roman" w:hAnsi="Times New Roman" w:cs="Times New Roman"/>
          <w:kern w:val="0"/>
          <w:sz w:val="24"/>
          <w:szCs w:val="24"/>
          <w:bdr w:val="none" w:sz="0" w:space="0" w:color="auto" w:frame="1"/>
          <w:shd w:val="clear" w:color="auto" w:fill="FFFFFF"/>
          <w:lang w:eastAsia="lv-LV"/>
          <w14:ligatures w14:val="none"/>
        </w:rPr>
        <w:t>)</w:t>
      </w:r>
      <w:r w:rsidRPr="0070266B">
        <w:rPr>
          <w:rFonts w:ascii="Times New Roman" w:eastAsia="Times New Roman" w:hAnsi="Times New Roman" w:cs="Times New Roman"/>
          <w:kern w:val="0"/>
          <w:sz w:val="24"/>
          <w:szCs w:val="24"/>
          <w:bdr w:val="none" w:sz="0" w:space="0" w:color="auto" w:frame="1"/>
          <w:shd w:val="clear" w:color="auto" w:fill="FFFFFF"/>
          <w:lang w:eastAsia="lv-LV"/>
          <w14:ligatures w14:val="none"/>
        </w:rPr>
        <w:t xml:space="preserve"> un Eiropas Savienības Kohēzijas politikas programmai 2021.-2027. gadam. </w:t>
      </w:r>
      <w:r w:rsidRPr="0070266B">
        <w:rPr>
          <w:rFonts w:ascii="Times New Roman" w:eastAsia="Times New Roman" w:hAnsi="Times New Roman" w:cs="Times New Roman"/>
          <w:kern w:val="0"/>
          <w:sz w:val="24"/>
          <w:szCs w:val="24"/>
          <w:lang w:eastAsia="lv-LV"/>
          <w14:ligatures w14:val="none"/>
        </w:rPr>
        <w:t>noteikto energoefektivitātes paaugstināšanas pasākumu</w:t>
      </w:r>
      <w:r w:rsidRPr="0070266B">
        <w:rPr>
          <w:rFonts w:ascii="Times New Roman" w:eastAsia="Calibri" w:hAnsi="Times New Roman" w:cs="Times New Roman"/>
          <w:bCs/>
          <w:i/>
          <w:iCs/>
          <w:kern w:val="0"/>
          <w:sz w:val="24"/>
          <w:szCs w:val="24"/>
          <w:lang w:eastAsia="lv-LV"/>
          <w14:ligatures w14:val="none"/>
        </w:rPr>
        <w:t xml:space="preserve"> </w:t>
      </w:r>
      <w:r w:rsidRPr="0070266B">
        <w:rPr>
          <w:rFonts w:ascii="Times New Roman" w:eastAsia="Times New Roman" w:hAnsi="Times New Roman" w:cs="Times New Roman"/>
          <w:kern w:val="0"/>
          <w:sz w:val="24"/>
          <w:szCs w:val="24"/>
          <w:lang w:eastAsia="lv-LV"/>
          <w14:ligatures w14:val="none"/>
        </w:rPr>
        <w:t xml:space="preserve">programmas </w:t>
      </w:r>
      <w:r w:rsidRPr="0070266B">
        <w:rPr>
          <w:rFonts w:ascii="Times New Roman" w:eastAsia="Calibri" w:hAnsi="Times New Roman" w:cs="Times New Roman"/>
          <w:kern w:val="0"/>
          <w:sz w:val="24"/>
          <w:szCs w:val="24"/>
          <w:lang w:eastAsia="lv-LV"/>
          <w14:ligatures w14:val="none"/>
        </w:rPr>
        <w:t>ietvaros.</w:t>
      </w:r>
    </w:p>
    <w:p w14:paraId="62AC63B6" w14:textId="1D3D8538" w:rsidR="0070266B" w:rsidRPr="0070266B" w:rsidRDefault="00950715" w:rsidP="00A90731">
      <w:pPr>
        <w:spacing w:after="0" w:line="276" w:lineRule="auto"/>
        <w:ind w:firstLine="709"/>
        <w:jc w:val="both"/>
        <w:rPr>
          <w:rFonts w:ascii="Times New Roman" w:eastAsia="Calibri" w:hAnsi="Times New Roman" w:cs="Times New Roman"/>
          <w:kern w:val="0"/>
          <w:sz w:val="24"/>
          <w:szCs w:val="24"/>
          <w:lang w:eastAsia="lv-LV"/>
          <w14:ligatures w14:val="none"/>
        </w:rPr>
      </w:pPr>
      <w:r w:rsidRPr="0070266B">
        <w:rPr>
          <w:rFonts w:ascii="Times New Roman" w:eastAsia="Calibri" w:hAnsi="Times New Roman" w:cs="Times New Roman"/>
          <w:kern w:val="0"/>
          <w:sz w:val="24"/>
          <w:szCs w:val="24"/>
          <w:lang w:eastAsia="lv-LV"/>
          <w14:ligatures w14:val="none"/>
        </w:rPr>
        <w:t>Saskaņā ar Dzīvokļa īpašuma likuma 10. panta 1.</w:t>
      </w:r>
      <w:r w:rsidR="00A90731">
        <w:rPr>
          <w:rFonts w:ascii="Times New Roman" w:eastAsia="Calibri" w:hAnsi="Times New Roman" w:cs="Times New Roman"/>
          <w:kern w:val="0"/>
          <w:sz w:val="24"/>
          <w:szCs w:val="24"/>
          <w:lang w:eastAsia="lv-LV"/>
          <w14:ligatures w14:val="none"/>
        </w:rPr>
        <w:t> </w:t>
      </w:r>
      <w:r w:rsidRPr="0070266B">
        <w:rPr>
          <w:rFonts w:ascii="Times New Roman" w:eastAsia="Calibri" w:hAnsi="Times New Roman" w:cs="Times New Roman"/>
          <w:kern w:val="0"/>
          <w:sz w:val="24"/>
          <w:szCs w:val="24"/>
          <w:lang w:eastAsia="lv-LV"/>
          <w14:ligatures w14:val="none"/>
        </w:rPr>
        <w:t>daļas 1. un 3. punktu dzīvokļa īpašniekam ir pienākums piedalīties dzīvojamās mājas pārvaldīšanā un norēķināties par saņemtajiem pakalpojumiem, kas saistīti ar dzīvokļa īpašuma lietošanu (piemēram, apkure, aukstais ūdens, kanalizācija, sadzīves atkritumu izvešana).</w:t>
      </w:r>
    </w:p>
    <w:p w14:paraId="70C4263A" w14:textId="77777777" w:rsidR="0070266B" w:rsidRPr="0070266B" w:rsidRDefault="00950715" w:rsidP="00A90731">
      <w:pPr>
        <w:spacing w:after="0" w:line="276" w:lineRule="auto"/>
        <w:ind w:firstLine="709"/>
        <w:jc w:val="both"/>
        <w:rPr>
          <w:rFonts w:ascii="Times New Roman" w:eastAsia="Calibri" w:hAnsi="Times New Roman" w:cs="Times New Roman"/>
          <w:kern w:val="0"/>
          <w:sz w:val="24"/>
          <w:szCs w:val="24"/>
          <w:lang w:eastAsia="lv-LV"/>
          <w14:ligatures w14:val="none"/>
        </w:rPr>
      </w:pPr>
      <w:r w:rsidRPr="0070266B">
        <w:rPr>
          <w:rFonts w:ascii="Times New Roman" w:eastAsia="Times New Roman" w:hAnsi="Times New Roman" w:cs="Times New Roman"/>
          <w:kern w:val="0"/>
          <w:sz w:val="24"/>
          <w:szCs w:val="24"/>
          <w:lang w:eastAsia="lv-LV"/>
          <w14:ligatures w14:val="none"/>
        </w:rPr>
        <w:t xml:space="preserve">Pamatojoties uz augstāk minēto SIA “Madonas namsaimnieks” lūdz Madonas novada pašvaldībai veikt apmaksu </w:t>
      </w:r>
      <w:r w:rsidRPr="0070266B">
        <w:rPr>
          <w:rFonts w:ascii="Times New Roman" w:eastAsia="Times New Roman" w:hAnsi="Times New Roman" w:cs="Times New Roman"/>
          <w:b/>
          <w:bCs/>
          <w:kern w:val="0"/>
          <w:sz w:val="24"/>
          <w:szCs w:val="24"/>
          <w:lang w:eastAsia="lv-LV"/>
          <w14:ligatures w14:val="none"/>
        </w:rPr>
        <w:t>1360.06 EUR</w:t>
      </w:r>
      <w:r w:rsidRPr="0070266B">
        <w:rPr>
          <w:rFonts w:ascii="Times New Roman" w:eastAsia="Times New Roman" w:hAnsi="Times New Roman" w:cs="Times New Roman"/>
          <w:kern w:val="0"/>
          <w:sz w:val="24"/>
          <w:szCs w:val="24"/>
          <w:lang w:eastAsia="lv-LV"/>
          <w14:ligatures w14:val="none"/>
        </w:rPr>
        <w:t xml:space="preserve"> apmērā par savu īpašumu Raiņa ielā 39 - 11, Madonā, Madonas novadā, atbilstoši LR normatīvo aktu regulējumam.</w:t>
      </w:r>
    </w:p>
    <w:p w14:paraId="123B0B9B" w14:textId="49913403" w:rsidR="00950715" w:rsidRPr="0070266B" w:rsidRDefault="00950715" w:rsidP="00A90731">
      <w:pPr>
        <w:spacing w:after="0" w:line="276" w:lineRule="auto"/>
        <w:ind w:firstLine="709"/>
        <w:jc w:val="both"/>
        <w:rPr>
          <w:rFonts w:ascii="Times New Roman" w:eastAsia="Calibri" w:hAnsi="Times New Roman" w:cs="Times New Roman"/>
          <w:kern w:val="0"/>
          <w:sz w:val="24"/>
          <w:szCs w:val="24"/>
          <w:lang w:eastAsia="lv-LV"/>
          <w14:ligatures w14:val="none"/>
        </w:rPr>
      </w:pPr>
      <w:r w:rsidRPr="0070266B">
        <w:rPr>
          <w:rFonts w:ascii="Times New Roman" w:eastAsia="Times New Roman" w:hAnsi="Times New Roman" w:cs="Times New Roman"/>
          <w:kern w:val="0"/>
          <w:sz w:val="24"/>
          <w:szCs w:val="24"/>
          <w:lang w:eastAsia="lv-LV"/>
          <w14:ligatures w14:val="none"/>
        </w:rPr>
        <w:t>Noklausījušies sniegto informāciju</w:t>
      </w:r>
      <w:r w:rsidRPr="0070266B">
        <w:rPr>
          <w:rFonts w:ascii="Times New Roman" w:eastAsia="Times New Roman" w:hAnsi="Times New Roman" w:cs="Times New Roman"/>
          <w:kern w:val="0"/>
          <w:sz w:val="24"/>
          <w:szCs w:val="24"/>
          <w:lang w:eastAsia="lv-LV" w:bidi="lo-LA"/>
          <w14:ligatures w14:val="none"/>
        </w:rPr>
        <w:t xml:space="preserve">, </w:t>
      </w:r>
      <w:r w:rsidRPr="0070266B">
        <w:rPr>
          <w:rFonts w:ascii="Times New Roman" w:eastAsia="Times New Roman" w:hAnsi="Times New Roman" w:cs="Times New Roman"/>
          <w:bCs/>
          <w:kern w:val="0"/>
          <w:sz w:val="24"/>
          <w:szCs w:val="24"/>
          <w:lang w:eastAsia="lv-LV"/>
          <w14:ligatures w14:val="none"/>
        </w:rPr>
        <w:t>ņemot vērā 11.02.2026. Attīstības komitejas</w:t>
      </w:r>
      <w:r w:rsidR="0070266B" w:rsidRPr="0070266B">
        <w:rPr>
          <w:rFonts w:ascii="Times New Roman" w:eastAsia="Times New Roman" w:hAnsi="Times New Roman" w:cs="Times New Roman"/>
          <w:bCs/>
          <w:kern w:val="0"/>
          <w:sz w:val="24"/>
          <w:szCs w:val="24"/>
          <w:lang w:eastAsia="lv-LV"/>
          <w14:ligatures w14:val="none"/>
        </w:rPr>
        <w:t xml:space="preserve"> un 17.02.2026. Finanšu komitejas</w:t>
      </w:r>
      <w:r w:rsidRPr="0070266B">
        <w:rPr>
          <w:rFonts w:ascii="Times New Roman" w:eastAsia="Times New Roman" w:hAnsi="Times New Roman" w:cs="Times New Roman"/>
          <w:bCs/>
          <w:kern w:val="0"/>
          <w:sz w:val="24"/>
          <w:szCs w:val="24"/>
          <w:lang w:eastAsia="lv-LV"/>
          <w14:ligatures w14:val="none"/>
        </w:rPr>
        <w:t xml:space="preserve"> atzinumu</w:t>
      </w:r>
      <w:r w:rsidR="0070266B" w:rsidRPr="0070266B">
        <w:rPr>
          <w:rFonts w:ascii="Times New Roman" w:eastAsia="Times New Roman" w:hAnsi="Times New Roman" w:cs="Times New Roman"/>
          <w:bCs/>
          <w:kern w:val="0"/>
          <w:sz w:val="24"/>
          <w:szCs w:val="24"/>
          <w:lang w:eastAsia="lv-LV"/>
          <w14:ligatures w14:val="none"/>
        </w:rPr>
        <w:t>s</w:t>
      </w:r>
      <w:r w:rsidRPr="0070266B">
        <w:rPr>
          <w:rFonts w:ascii="Times New Roman" w:eastAsia="Times New Roman" w:hAnsi="Times New Roman" w:cs="Times New Roman"/>
          <w:bCs/>
          <w:kern w:val="0"/>
          <w:sz w:val="24"/>
          <w:szCs w:val="24"/>
          <w:lang w:eastAsia="lv-LV"/>
          <w14:ligatures w14:val="none"/>
        </w:rPr>
        <w:t xml:space="preserve">, </w:t>
      </w:r>
      <w:r w:rsidR="00D8150B" w:rsidRPr="0070266B">
        <w:rPr>
          <w:rFonts w:ascii="Times New Roman" w:hAnsi="Times New Roman" w:cs="Times New Roman"/>
          <w:b/>
          <w:sz w:val="24"/>
          <w:szCs w:val="24"/>
        </w:rPr>
        <w:t xml:space="preserve">atklāti balsojot: PAR – 16 </w:t>
      </w:r>
      <w:r w:rsidR="00D8150B" w:rsidRPr="0070266B">
        <w:rPr>
          <w:rFonts w:ascii="Times New Roman" w:hAnsi="Times New Roman" w:cs="Times New Roman"/>
          <w:sz w:val="24"/>
          <w:szCs w:val="24"/>
        </w:rPr>
        <w:t>(</w:t>
      </w:r>
      <w:r w:rsidR="00D8150B" w:rsidRPr="0070266B">
        <w:rPr>
          <w:rFonts w:ascii="Times New Roman" w:hAnsi="Times New Roman" w:cs="Times New Roman"/>
          <w:bCs/>
          <w:noProof/>
          <w:sz w:val="24"/>
          <w:szCs w:val="24"/>
        </w:rPr>
        <w:t xml:space="preserve">Agris Lungevičs, Aigars Šķēls, Aivis Masaļskis, Aivis Mitenieks, Andris Dombrovskis, Artūrs Čačka, Dace Ozoliņa, Egils Bērziņš, Gatis Teilis, Gunārs Ikaunieks, Guntis Klikučs, Janīna Grudule, Jānis </w:t>
      </w:r>
      <w:r w:rsidR="00D8150B" w:rsidRPr="0070266B">
        <w:rPr>
          <w:rFonts w:ascii="Times New Roman" w:hAnsi="Times New Roman" w:cs="Times New Roman"/>
          <w:bCs/>
          <w:noProof/>
          <w:sz w:val="24"/>
          <w:szCs w:val="24"/>
        </w:rPr>
        <w:lastRenderedPageBreak/>
        <w:t>Erels, Māris Justs, Valda Kļaviņa, Zigfrīds Gora</w:t>
      </w:r>
      <w:r w:rsidR="00D8150B" w:rsidRPr="0070266B">
        <w:rPr>
          <w:rFonts w:ascii="Times New Roman" w:hAnsi="Times New Roman" w:cs="Times New Roman"/>
          <w:bCs/>
          <w:sz w:val="24"/>
          <w:szCs w:val="24"/>
        </w:rPr>
        <w:t>)</w:t>
      </w:r>
      <w:r w:rsidR="00D8150B" w:rsidRPr="0070266B">
        <w:rPr>
          <w:rFonts w:ascii="Times New Roman" w:hAnsi="Times New Roman" w:cs="Times New Roman"/>
          <w:sz w:val="24"/>
          <w:szCs w:val="24"/>
        </w:rPr>
        <w:t xml:space="preserve">, </w:t>
      </w:r>
      <w:r w:rsidR="00D8150B" w:rsidRPr="0070266B">
        <w:rPr>
          <w:rFonts w:ascii="Times New Roman" w:hAnsi="Times New Roman" w:cs="Times New Roman"/>
          <w:b/>
          <w:sz w:val="24"/>
          <w:szCs w:val="24"/>
        </w:rPr>
        <w:t xml:space="preserve">PRET </w:t>
      </w:r>
      <w:r w:rsidR="00D8150B" w:rsidRPr="0070266B">
        <w:rPr>
          <w:rFonts w:ascii="Times New Roman" w:hAnsi="Times New Roman" w:cs="Times New Roman"/>
          <w:b/>
          <w:bCs/>
          <w:sz w:val="24"/>
          <w:szCs w:val="24"/>
        </w:rPr>
        <w:t>– NAV</w:t>
      </w:r>
      <w:r w:rsidR="00D8150B" w:rsidRPr="0070266B">
        <w:rPr>
          <w:rFonts w:ascii="Times New Roman" w:hAnsi="Times New Roman" w:cs="Times New Roman"/>
          <w:b/>
          <w:sz w:val="24"/>
          <w:szCs w:val="24"/>
        </w:rPr>
        <w:t>, ATTURAS – NAV,</w:t>
      </w:r>
      <w:r w:rsidR="00D8150B" w:rsidRPr="0070266B">
        <w:rPr>
          <w:rFonts w:ascii="Times New Roman" w:hAnsi="Times New Roman" w:cs="Times New Roman"/>
          <w:sz w:val="24"/>
          <w:szCs w:val="24"/>
        </w:rPr>
        <w:t xml:space="preserve"> Madonas novada pašvaldības dome </w:t>
      </w:r>
      <w:r w:rsidR="00D8150B" w:rsidRPr="0070266B">
        <w:rPr>
          <w:rFonts w:ascii="Times New Roman" w:hAnsi="Times New Roman" w:cs="Times New Roman"/>
          <w:b/>
          <w:sz w:val="24"/>
          <w:szCs w:val="24"/>
        </w:rPr>
        <w:t>NOLEMJ:</w:t>
      </w:r>
      <w:r w:rsidR="00D8150B" w:rsidRPr="0070266B">
        <w:rPr>
          <w:rFonts w:ascii="Times New Roman" w:eastAsia="Calibri" w:hAnsi="Times New Roman" w:cs="Times New Roman"/>
          <w:b/>
          <w:sz w:val="24"/>
          <w:szCs w:val="24"/>
          <w:lang w:eastAsia="hi-IN" w:bidi="hi-IN"/>
        </w:rPr>
        <w:t xml:space="preserve">     </w:t>
      </w:r>
      <w:r w:rsidRPr="0070266B">
        <w:rPr>
          <w:rFonts w:ascii="Times New Roman" w:eastAsia="Calibri" w:hAnsi="Times New Roman" w:cs="Times New Roman"/>
          <w:b/>
          <w:sz w:val="24"/>
          <w:szCs w:val="24"/>
          <w:lang w:eastAsia="hi-IN" w:bidi="hi-IN"/>
        </w:rPr>
        <w:t xml:space="preserve">   </w:t>
      </w:r>
      <w:r w:rsidRPr="0070266B">
        <w:rPr>
          <w:rFonts w:ascii="Times New Roman" w:eastAsia="Calibri" w:hAnsi="Times New Roman" w:cs="Times New Roman"/>
          <w:b/>
          <w:color w:val="000000"/>
          <w:kern w:val="0"/>
          <w:sz w:val="24"/>
          <w:szCs w:val="24"/>
          <w:lang w:eastAsia="hi-IN" w:bidi="hi-IN"/>
          <w14:ligatures w14:val="none"/>
        </w:rPr>
        <w:t xml:space="preserve">  </w:t>
      </w:r>
    </w:p>
    <w:p w14:paraId="0AA84D1E" w14:textId="7E38E763" w:rsidR="00950715" w:rsidRPr="0070266B" w:rsidRDefault="00950715" w:rsidP="00A90731">
      <w:pPr>
        <w:spacing w:after="0" w:line="276" w:lineRule="auto"/>
        <w:ind w:right="-1" w:firstLine="567"/>
        <w:jc w:val="both"/>
        <w:rPr>
          <w:rFonts w:ascii="Times New Roman" w:eastAsia="Calibri" w:hAnsi="Times New Roman" w:cs="Times New Roman"/>
          <w:kern w:val="0"/>
          <w:sz w:val="24"/>
          <w:szCs w:val="24"/>
          <w:lang w:eastAsia="lv-LV"/>
          <w14:ligatures w14:val="none"/>
        </w:rPr>
      </w:pPr>
    </w:p>
    <w:p w14:paraId="75A33B1B" w14:textId="77777777" w:rsidR="00950715" w:rsidRPr="0070266B" w:rsidRDefault="00950715" w:rsidP="00A90731">
      <w:pPr>
        <w:spacing w:after="0" w:line="276" w:lineRule="auto"/>
        <w:ind w:right="-1" w:firstLine="567"/>
        <w:jc w:val="both"/>
        <w:rPr>
          <w:rFonts w:ascii="Times New Roman" w:eastAsia="Times New Roman" w:hAnsi="Times New Roman" w:cs="Times New Roman"/>
          <w:kern w:val="0"/>
          <w:sz w:val="24"/>
          <w:szCs w:val="24"/>
          <w:lang w:eastAsia="lv-LV"/>
          <w14:ligatures w14:val="none"/>
        </w:rPr>
      </w:pPr>
      <w:r w:rsidRPr="0070266B">
        <w:rPr>
          <w:rFonts w:ascii="Times New Roman" w:eastAsia="Times New Roman" w:hAnsi="Times New Roman" w:cs="Times New Roman"/>
          <w:kern w:val="0"/>
          <w:sz w:val="24"/>
          <w:szCs w:val="24"/>
          <w:lang w:eastAsia="lv-LV" w:bidi="lo-LA"/>
          <w14:ligatures w14:val="none"/>
        </w:rPr>
        <w:t>Piešķirt finanšu līdzekļus rēķina apmaksai no SIA “Madonas namsaimnieks” dzīvokļa Raiņa ielā 39 - 11, Madonā, Madonas novadā, u</w:t>
      </w:r>
      <w:r w:rsidRPr="0070266B">
        <w:rPr>
          <w:rFonts w:ascii="Times New Roman" w:eastAsia="Times New Roman" w:hAnsi="Times New Roman" w:cs="Times New Roman"/>
          <w:kern w:val="0"/>
          <w:sz w:val="24"/>
          <w:szCs w:val="24"/>
          <w:lang w:eastAsia="lv-LV"/>
          <w14:ligatures w14:val="none"/>
        </w:rPr>
        <w:t>zkrāto parādsaistību EUR 1360,00 apmērā segšanai, finansējumu paredzēt no Centrālās administrācijas Dzīvojamā fonda tāmes.</w:t>
      </w:r>
    </w:p>
    <w:p w14:paraId="4C23E8EC" w14:textId="77777777" w:rsidR="00ED549F" w:rsidRPr="0067485F" w:rsidRDefault="00ED549F" w:rsidP="00A376D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43876261" w14:textId="77777777" w:rsidR="00DA21EE" w:rsidRDefault="00DA21EE" w:rsidP="00A376D8">
      <w:pPr>
        <w:spacing w:after="0" w:line="240" w:lineRule="auto"/>
        <w:jc w:val="both"/>
        <w:rPr>
          <w:rFonts w:ascii="Times New Roman" w:hAnsi="Times New Roman" w:cs="Times New Roman"/>
          <w:kern w:val="0"/>
          <w:sz w:val="24"/>
          <w:szCs w:val="24"/>
          <w14:ligatures w14:val="none"/>
        </w:rPr>
      </w:pPr>
    </w:p>
    <w:p w14:paraId="32B07481" w14:textId="77777777" w:rsidR="00A90731" w:rsidRPr="00DA21EE" w:rsidRDefault="00A90731" w:rsidP="00A376D8">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A376D8">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A376D8">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07FE097" w14:textId="77777777" w:rsidR="00950715" w:rsidRPr="00950715" w:rsidRDefault="00950715" w:rsidP="00950715">
      <w:pPr>
        <w:tabs>
          <w:tab w:val="left" w:pos="284"/>
          <w:tab w:val="center" w:pos="4320"/>
          <w:tab w:val="right" w:pos="8640"/>
        </w:tabs>
        <w:spacing w:after="0" w:line="240" w:lineRule="auto"/>
        <w:jc w:val="both"/>
        <w:rPr>
          <w:rFonts w:ascii="Times New Roman" w:eastAsia="Times New Roman" w:hAnsi="Times New Roman" w:cs="Times New Roman"/>
          <w:i/>
          <w:kern w:val="0"/>
          <w:sz w:val="24"/>
          <w:szCs w:val="24"/>
          <w14:ligatures w14:val="none"/>
        </w:rPr>
      </w:pPr>
      <w:r w:rsidRPr="00950715">
        <w:rPr>
          <w:rFonts w:ascii="Times New Roman" w:eastAsia="Times New Roman" w:hAnsi="Times New Roman" w:cs="Times New Roman"/>
          <w:i/>
          <w:kern w:val="0"/>
          <w:sz w:val="24"/>
          <w:szCs w:val="24"/>
          <w14:ligatures w14:val="none"/>
        </w:rPr>
        <w:t xml:space="preserve">Ankrava 29374376 </w:t>
      </w:r>
    </w:p>
    <w:p w14:paraId="281F22FD" w14:textId="70CC222E" w:rsidR="003945A1" w:rsidRPr="0063597B" w:rsidRDefault="003945A1" w:rsidP="00A376D8">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D008" w14:textId="77777777" w:rsidR="005361B9" w:rsidRPr="00CA050C" w:rsidRDefault="005361B9">
      <w:pPr>
        <w:spacing w:after="0" w:line="240" w:lineRule="auto"/>
      </w:pPr>
      <w:r w:rsidRPr="00CA050C">
        <w:separator/>
      </w:r>
    </w:p>
  </w:endnote>
  <w:endnote w:type="continuationSeparator" w:id="0">
    <w:p w14:paraId="1EF00BA9" w14:textId="77777777" w:rsidR="005361B9" w:rsidRPr="00CA050C" w:rsidRDefault="005361B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6E03" w14:textId="77777777" w:rsidR="005361B9" w:rsidRPr="00CA050C" w:rsidRDefault="005361B9">
      <w:pPr>
        <w:spacing w:after="0" w:line="240" w:lineRule="auto"/>
      </w:pPr>
      <w:r w:rsidRPr="00CA050C">
        <w:separator/>
      </w:r>
    </w:p>
  </w:footnote>
  <w:footnote w:type="continuationSeparator" w:id="0">
    <w:p w14:paraId="54676577" w14:textId="77777777" w:rsidR="005361B9" w:rsidRPr="00CA050C" w:rsidRDefault="005361B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4" w15:restartNumberingAfterBreak="0">
    <w:nsid w:val="0E6D0D38"/>
    <w:multiLevelType w:val="hybridMultilevel"/>
    <w:tmpl w:val="7ACC4B32"/>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64A38"/>
    <w:multiLevelType w:val="hybridMultilevel"/>
    <w:tmpl w:val="A5FE92B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07222B"/>
    <w:multiLevelType w:val="hybridMultilevel"/>
    <w:tmpl w:val="62C45BCC"/>
    <w:lvl w:ilvl="0" w:tplc="CBE49E5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E14B04"/>
    <w:multiLevelType w:val="hybridMultilevel"/>
    <w:tmpl w:val="21B8FA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9AB4335"/>
    <w:multiLevelType w:val="hybridMultilevel"/>
    <w:tmpl w:val="DA70A3C8"/>
    <w:lvl w:ilvl="0" w:tplc="2B4668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DAE3987"/>
    <w:multiLevelType w:val="hybridMultilevel"/>
    <w:tmpl w:val="4F18D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3D1C2477"/>
    <w:multiLevelType w:val="hybridMultilevel"/>
    <w:tmpl w:val="57860956"/>
    <w:lvl w:ilvl="0" w:tplc="742ACF54">
      <w:start w:val="1"/>
      <w:numFmt w:val="decimal"/>
      <w:lvlText w:val="%1."/>
      <w:lvlJc w:val="left"/>
      <w:pPr>
        <w:ind w:left="720" w:hanging="360"/>
      </w:pPr>
      <w:rPr>
        <w:rFonts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34"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5"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6923D48"/>
    <w:multiLevelType w:val="hybridMultilevel"/>
    <w:tmpl w:val="D3DEA528"/>
    <w:lvl w:ilvl="0" w:tplc="C85A97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34"/>
  </w:num>
  <w:num w:numId="3" w16cid:durableId="237791946">
    <w:abstractNumId w:val="9"/>
  </w:num>
  <w:num w:numId="4" w16cid:durableId="1206062993">
    <w:abstractNumId w:val="37"/>
  </w:num>
  <w:num w:numId="5" w16cid:durableId="650327927">
    <w:abstractNumId w:val="6"/>
  </w:num>
  <w:num w:numId="6" w16cid:durableId="2133162162">
    <w:abstractNumId w:val="2"/>
  </w:num>
  <w:num w:numId="7" w16cid:durableId="188687905">
    <w:abstractNumId w:val="12"/>
  </w:num>
  <w:num w:numId="8" w16cid:durableId="1735621179">
    <w:abstractNumId w:val="33"/>
  </w:num>
  <w:num w:numId="9" w16cid:durableId="1485273872">
    <w:abstractNumId w:val="35"/>
  </w:num>
  <w:num w:numId="10" w16cid:durableId="1331907920">
    <w:abstractNumId w:val="22"/>
  </w:num>
  <w:num w:numId="11" w16cid:durableId="55401432">
    <w:abstractNumId w:val="27"/>
  </w:num>
  <w:num w:numId="12" w16cid:durableId="1161238763">
    <w:abstractNumId w:val="31"/>
  </w:num>
  <w:num w:numId="13" w16cid:durableId="114837194">
    <w:abstractNumId w:val="16"/>
  </w:num>
  <w:num w:numId="14" w16cid:durableId="153306978">
    <w:abstractNumId w:val="36"/>
  </w:num>
  <w:num w:numId="15" w16cid:durableId="610472573">
    <w:abstractNumId w:val="46"/>
  </w:num>
  <w:num w:numId="16" w16cid:durableId="397828114">
    <w:abstractNumId w:val="40"/>
  </w:num>
  <w:num w:numId="17" w16cid:durableId="1901668749">
    <w:abstractNumId w:val="38"/>
  </w:num>
  <w:num w:numId="18" w16cid:durableId="478303799">
    <w:abstractNumId w:val="25"/>
  </w:num>
  <w:num w:numId="19" w16cid:durableId="1112436956">
    <w:abstractNumId w:val="10"/>
  </w:num>
  <w:num w:numId="20" w16cid:durableId="386536211">
    <w:abstractNumId w:val="5"/>
  </w:num>
  <w:num w:numId="21" w16cid:durableId="504712056">
    <w:abstractNumId w:val="18"/>
  </w:num>
  <w:num w:numId="22" w16cid:durableId="700203887">
    <w:abstractNumId w:val="0"/>
  </w:num>
  <w:num w:numId="23" w16cid:durableId="4588857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48"/>
  </w:num>
  <w:num w:numId="26" w16cid:durableId="1085496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26"/>
  </w:num>
  <w:num w:numId="29" w16cid:durableId="161816065">
    <w:abstractNumId w:val="41"/>
  </w:num>
  <w:num w:numId="30" w16cid:durableId="591164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3"/>
  </w:num>
  <w:num w:numId="32" w16cid:durableId="136804360">
    <w:abstractNumId w:val="45"/>
  </w:num>
  <w:num w:numId="33" w16cid:durableId="434063443">
    <w:abstractNumId w:val="44"/>
  </w:num>
  <w:num w:numId="34" w16cid:durableId="2142070959">
    <w:abstractNumId w:val="42"/>
  </w:num>
  <w:num w:numId="35" w16cid:durableId="318120286">
    <w:abstractNumId w:val="21"/>
  </w:num>
  <w:num w:numId="36" w16cid:durableId="1734768928">
    <w:abstractNumId w:val="43"/>
  </w:num>
  <w:num w:numId="37" w16cid:durableId="935596553">
    <w:abstractNumId w:val="24"/>
  </w:num>
  <w:num w:numId="38" w16cid:durableId="1223910467">
    <w:abstractNumId w:val="17"/>
  </w:num>
  <w:num w:numId="39" w16cid:durableId="1583176587">
    <w:abstractNumId w:val="23"/>
  </w:num>
  <w:num w:numId="40" w16cid:durableId="298608237">
    <w:abstractNumId w:val="11"/>
  </w:num>
  <w:num w:numId="41" w16cid:durableId="984744132">
    <w:abstractNumId w:val="13"/>
  </w:num>
  <w:num w:numId="42" w16cid:durableId="1897275340">
    <w:abstractNumId w:val="7"/>
  </w:num>
  <w:num w:numId="43" w16cid:durableId="1556040125">
    <w:abstractNumId w:val="4"/>
  </w:num>
  <w:num w:numId="44" w16cid:durableId="1666931824">
    <w:abstractNumId w:val="20"/>
  </w:num>
  <w:num w:numId="45" w16cid:durableId="2133476229">
    <w:abstractNumId w:val="28"/>
  </w:num>
  <w:num w:numId="46" w16cid:durableId="1692535787">
    <w:abstractNumId w:val="30"/>
  </w:num>
  <w:num w:numId="47" w16cid:durableId="1990552348">
    <w:abstractNumId w:val="1"/>
  </w:num>
  <w:num w:numId="48" w16cid:durableId="18558057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543322">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14B5"/>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90A"/>
    <w:rsid w:val="004C6F89"/>
    <w:rsid w:val="004C7232"/>
    <w:rsid w:val="004C7E1B"/>
    <w:rsid w:val="004D040F"/>
    <w:rsid w:val="004D1AAA"/>
    <w:rsid w:val="004D1E9F"/>
    <w:rsid w:val="004D3DDD"/>
    <w:rsid w:val="004D3FD4"/>
    <w:rsid w:val="004D4990"/>
    <w:rsid w:val="004D688D"/>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61B9"/>
    <w:rsid w:val="005372F9"/>
    <w:rsid w:val="005379EF"/>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266B"/>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0731"/>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72F6"/>
    <w:rsid w:val="00B27C7A"/>
    <w:rsid w:val="00B30F8F"/>
    <w:rsid w:val="00B32F5B"/>
    <w:rsid w:val="00B337A7"/>
    <w:rsid w:val="00B37D6F"/>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20E"/>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457"/>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5DA"/>
    <w:rsid w:val="00D71D3B"/>
    <w:rsid w:val="00D730C1"/>
    <w:rsid w:val="00D76B7D"/>
    <w:rsid w:val="00D80FF8"/>
    <w:rsid w:val="00D8129A"/>
    <w:rsid w:val="00D8150B"/>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7B7"/>
    <w:rsid w:val="00E57952"/>
    <w:rsid w:val="00E57EAF"/>
    <w:rsid w:val="00E60189"/>
    <w:rsid w:val="00E60994"/>
    <w:rsid w:val="00E650B8"/>
    <w:rsid w:val="00E65959"/>
    <w:rsid w:val="00E65A76"/>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6AC0"/>
    <w:rsid w:val="00F476A7"/>
    <w:rsid w:val="00F50983"/>
    <w:rsid w:val="00F513FA"/>
    <w:rsid w:val="00F5189B"/>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357498-atbalsta-programmas-nosacijumi-energoefektivitates-paaugstinasanas-pasakumu-istenosanai-daudzdzivoklu-dzivojamas-maja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2</Pages>
  <Words>2200</Words>
  <Characters>1254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700</cp:revision>
  <dcterms:created xsi:type="dcterms:W3CDTF">2024-09-06T08:06:00Z</dcterms:created>
  <dcterms:modified xsi:type="dcterms:W3CDTF">2026-02-26T13:33:00Z</dcterms:modified>
</cp:coreProperties>
</file>